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D" w:rsidRDefault="00F9307D" w:rsidP="00F9307D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F9307D" w:rsidRDefault="00F9307D" w:rsidP="00F9307D">
      <w:pPr>
        <w:spacing w:line="360" w:lineRule="auto"/>
      </w:pPr>
    </w:p>
    <w:p w:rsidR="00F9307D" w:rsidRDefault="00F9307D" w:rsidP="00F9307D">
      <w:pPr>
        <w:spacing w:line="360" w:lineRule="auto"/>
        <w:jc w:val="both"/>
      </w:pPr>
      <w:r>
        <w:t>Dnia …………………2015r. w Olsztynie pomiędzy:</w:t>
      </w:r>
    </w:p>
    <w:p w:rsidR="00F9307D" w:rsidRDefault="00F9307D" w:rsidP="00F9307D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</w:t>
      </w:r>
    </w:p>
    <w:p w:rsidR="00F9307D" w:rsidRDefault="00F9307D" w:rsidP="00F9307D">
      <w:pPr>
        <w:spacing w:line="360" w:lineRule="auto"/>
        <w:jc w:val="both"/>
      </w:pPr>
      <w:r>
        <w:t>reprezentowanym przez:</w:t>
      </w:r>
    </w:p>
    <w:p w:rsidR="00F9307D" w:rsidRDefault="00F9307D" w:rsidP="00F9307D">
      <w:pPr>
        <w:spacing w:line="360" w:lineRule="auto"/>
        <w:jc w:val="both"/>
      </w:pPr>
      <w:r>
        <w:rPr>
          <w:b/>
        </w:rPr>
        <w:t>Dyrektora</w:t>
      </w:r>
      <w:r>
        <w:t>- Mariana Stempniaka</w:t>
      </w:r>
    </w:p>
    <w:p w:rsidR="00F9307D" w:rsidRDefault="00F9307D" w:rsidP="00F9307D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F9307D" w:rsidRDefault="00F9307D" w:rsidP="00F9307D">
      <w:pPr>
        <w:spacing w:line="360" w:lineRule="auto"/>
        <w:jc w:val="both"/>
      </w:pPr>
      <w:r>
        <w:t>a</w:t>
      </w:r>
    </w:p>
    <w:p w:rsidR="00F9307D" w:rsidRDefault="00F9307D" w:rsidP="00F9307D">
      <w:pPr>
        <w:spacing w:line="360" w:lineRule="auto"/>
        <w:jc w:val="both"/>
      </w:pPr>
      <w:r>
        <w:t>………………………………………………………………………………………………..</w:t>
      </w:r>
    </w:p>
    <w:p w:rsidR="00F9307D" w:rsidRDefault="00F9307D" w:rsidP="00F9307D">
      <w:pPr>
        <w:spacing w:line="360" w:lineRule="auto"/>
        <w:jc w:val="both"/>
      </w:pPr>
      <w:r>
        <w:t>………………………………………………………………………………………………..</w:t>
      </w:r>
    </w:p>
    <w:p w:rsidR="00F9307D" w:rsidRDefault="00F9307D" w:rsidP="00F9307D">
      <w:pPr>
        <w:spacing w:line="360" w:lineRule="auto"/>
        <w:jc w:val="both"/>
      </w:pPr>
      <w:r>
        <w:t>reprezentowaną przez:</w:t>
      </w:r>
    </w:p>
    <w:p w:rsidR="00F9307D" w:rsidRDefault="00F9307D" w:rsidP="00F9307D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F9307D" w:rsidRDefault="00F9307D" w:rsidP="00F9307D">
      <w:pPr>
        <w:spacing w:line="360" w:lineRule="auto"/>
        <w:jc w:val="both"/>
      </w:pPr>
      <w:r>
        <w:rPr>
          <w:b/>
        </w:rPr>
        <w:t xml:space="preserve"> „DZIERŻAWCĄ”</w:t>
      </w:r>
    </w:p>
    <w:p w:rsidR="00F9307D" w:rsidRDefault="00F9307D" w:rsidP="00F9307D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F9307D" w:rsidRDefault="00F9307D" w:rsidP="00F9307D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</w:p>
    <w:p w:rsidR="00F9307D" w:rsidRDefault="00F9307D" w:rsidP="00F9307D">
      <w:pPr>
        <w:spacing w:line="360" w:lineRule="auto"/>
        <w:jc w:val="both"/>
      </w:pPr>
      <w:r>
        <w:t xml:space="preserve">1. Wydzierżawiający władający nieruchomością położoną w Olsztynie przy al. Wojska Polskiego 37, na mocy decyzji Ministra Spraw Wewnętrznych nr DZ-WOZ-2211-11/2014 z dnia 29.10.2014 r. oddaje </w:t>
      </w:r>
      <w:r>
        <w:rPr>
          <w:b/>
        </w:rPr>
        <w:t>Dzierżawcy</w:t>
      </w:r>
      <w:r>
        <w:t xml:space="preserve"> w dzierżawę lokal kawiarni, wraz z wyposażeniem,</w:t>
      </w:r>
      <w:r>
        <w:rPr>
          <w:u w:val="single"/>
        </w:rPr>
        <w:t xml:space="preserve"> </w:t>
      </w:r>
      <w:r>
        <w:t xml:space="preserve">mieszczący się na terenie SP ZOZ MSW z W – MCO w Olsztynie, przy al. Wojska Polskiego 37 </w:t>
      </w:r>
      <w:r>
        <w:rPr>
          <w:b/>
        </w:rPr>
        <w:t xml:space="preserve">budynek B I piętro </w:t>
      </w:r>
      <w:r>
        <w:t xml:space="preserve">o łącznej powierzchni użytkowej  </w:t>
      </w:r>
      <w:r>
        <w:rPr>
          <w:b/>
        </w:rPr>
        <w:t>56,6m²</w:t>
      </w:r>
      <w:r>
        <w:t xml:space="preserve">, </w:t>
      </w:r>
    </w:p>
    <w:p w:rsidR="00F9307D" w:rsidRDefault="00F9307D" w:rsidP="00F9307D">
      <w:pPr>
        <w:spacing w:line="360" w:lineRule="auto"/>
        <w:jc w:val="both"/>
      </w:pPr>
      <w:r>
        <w:t>Protokół przekazania lokalu wraz z jego opisem, jako załącznik nr 1, stanowi integralną część umowy.</w:t>
      </w:r>
    </w:p>
    <w:p w:rsidR="00F9307D" w:rsidRDefault="00F9307D" w:rsidP="00F9307D">
      <w:pPr>
        <w:spacing w:line="360" w:lineRule="auto"/>
        <w:jc w:val="center"/>
      </w:pPr>
    </w:p>
    <w:p w:rsidR="00F9307D" w:rsidRDefault="00F9307D" w:rsidP="00F9307D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2</w:t>
      </w:r>
    </w:p>
    <w:p w:rsidR="00F9307D" w:rsidRDefault="00F9307D" w:rsidP="00F9307D">
      <w:pPr>
        <w:spacing w:line="360" w:lineRule="auto"/>
        <w:jc w:val="both"/>
      </w:pPr>
      <w:r>
        <w:t>1. Niniejsza umowa zostaje zawarta na czas określony od …………………. do ……………….. i obowiązuje począwszy od ……………………...</w:t>
      </w:r>
    </w:p>
    <w:p w:rsidR="00F9307D" w:rsidRDefault="00F9307D" w:rsidP="00F9307D">
      <w:pPr>
        <w:spacing w:line="360" w:lineRule="auto"/>
        <w:jc w:val="both"/>
      </w:pPr>
      <w: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F9307D" w:rsidRDefault="00F9307D" w:rsidP="00F9307D">
      <w:pPr>
        <w:spacing w:line="360" w:lineRule="auto"/>
        <w:jc w:val="both"/>
      </w:pPr>
      <w:r>
        <w:t>2.1. zwłokę z zapłatą czynszu za dwa pełne okresy płatności,</w:t>
      </w:r>
    </w:p>
    <w:p w:rsidR="00F9307D" w:rsidRDefault="00F9307D" w:rsidP="00F9307D">
      <w:pPr>
        <w:spacing w:line="360" w:lineRule="auto"/>
        <w:jc w:val="both"/>
      </w:pPr>
      <w:r>
        <w:lastRenderedPageBreak/>
        <w:t>2.2. używanie przedmiotu dzierżawy w sposób sprzeczny z umową lub jego przeznaczeniem , nie przestawanie jego używania w taki sposób mimo upomnienia albo zaniedbywanie przedmiotu dzierżawy do tego stopnia, że zostaje on narażony na utratę lub uszkodzenie,</w:t>
      </w:r>
    </w:p>
    <w:p w:rsidR="00F9307D" w:rsidRDefault="00F9307D" w:rsidP="00F9307D">
      <w:pPr>
        <w:spacing w:line="360" w:lineRule="auto"/>
        <w:jc w:val="both"/>
      </w:pPr>
      <w:r>
        <w:t>2.3. poddzierżawianie przedmiotu dzierżawy osobie trzeciej bez zgody Wydzierżawiającego.</w:t>
      </w:r>
    </w:p>
    <w:p w:rsidR="00F9307D" w:rsidRDefault="00F9307D" w:rsidP="00F9307D">
      <w:pPr>
        <w:spacing w:line="360" w:lineRule="auto"/>
        <w:jc w:val="both"/>
      </w:pPr>
      <w: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F9307D" w:rsidRDefault="00F9307D" w:rsidP="00F9307D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F9307D" w:rsidRDefault="00F9307D" w:rsidP="00F9307D">
      <w:pPr>
        <w:spacing w:line="360" w:lineRule="auto"/>
        <w:jc w:val="both"/>
        <w:rPr>
          <w:rFonts w:ascii="Arial" w:hAnsi="Arial" w:cs="Arial"/>
        </w:rPr>
      </w:pPr>
      <w:r>
        <w:t xml:space="preserve">5. Dzierżawca w przypadku wystąpienia okoliczności o których mowa w ust. 2 i 3 po pisemnym żądaniu Wydzierżawiającego, zobowiązany będzie najdalej w ciągu </w:t>
      </w:r>
      <w:r>
        <w:rPr>
          <w:b/>
        </w:rPr>
        <w:t>7 dni</w:t>
      </w:r>
      <w:r>
        <w:t xml:space="preserve"> zwolnić przedmiot dzierżawy. Za opóźnienie zwrotu przedmiotu dzierżawy powyżej  </w:t>
      </w:r>
      <w:r>
        <w:rPr>
          <w:b/>
        </w:rPr>
        <w:t xml:space="preserve">3 dni </w:t>
      </w:r>
      <w:r>
        <w:t>Dzierżawca będzie płacić odszkodowanie w wysokości dwukrotnej dziennej stawki czynszu i pozostałych opłat za każdy dzień opóźnienia.</w:t>
      </w:r>
    </w:p>
    <w:p w:rsidR="00F9307D" w:rsidRDefault="00F9307D" w:rsidP="00F9307D">
      <w:pPr>
        <w:spacing w:line="360" w:lineRule="auto"/>
        <w:jc w:val="both"/>
      </w:pPr>
      <w:r>
        <w:t>6. Dzierżawca w celu umieszczenia reklamy dotyczącej przedmiotu dzierżawy (na pomieszczeniu), przedstawi Wydzierżawiającemu treść (w formie pisemnej) oraz formę reklamy w celu jej akceptacji i uzyskania zezwolenia na jej umieszczenie.</w:t>
      </w:r>
    </w:p>
    <w:p w:rsidR="00F9307D" w:rsidRDefault="00F9307D" w:rsidP="00F9307D">
      <w:pPr>
        <w:spacing w:line="360" w:lineRule="auto"/>
        <w:jc w:val="both"/>
        <w:rPr>
          <w:rFonts w:ascii="Arial" w:hAnsi="Arial" w:cs="Arial"/>
        </w:rPr>
      </w:pPr>
      <w:r>
        <w:t>7. W przypadku, gdyby przedmiot dzierżawy stał się Dzierżawcy zbędny przysługuje mu prawo wypowiedzenia umowy, z zachowaniem 3 miesięcznego okresu wypowiedzenia.</w:t>
      </w:r>
    </w:p>
    <w:p w:rsidR="00F9307D" w:rsidRDefault="00F9307D" w:rsidP="00F9307D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F9307D" w:rsidRDefault="00F9307D" w:rsidP="00F9307D">
      <w:pPr>
        <w:spacing w:line="276" w:lineRule="auto"/>
        <w:jc w:val="both"/>
      </w:pPr>
      <w:r>
        <w:t xml:space="preserve">1. Dzierżawca na własny koszt zobowiązany będzie w terminie </w:t>
      </w:r>
      <w:r>
        <w:rPr>
          <w:b/>
        </w:rPr>
        <w:t>jednego miesiąca</w:t>
      </w:r>
      <w: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F9307D" w:rsidRDefault="00F9307D" w:rsidP="00F9307D">
      <w:pPr>
        <w:spacing w:line="276" w:lineRule="auto"/>
        <w:jc w:val="both"/>
      </w:pPr>
      <w:r>
        <w:t>a) uzgodnić projekt adaptacji z Wydzierżawiającym,</w:t>
      </w:r>
    </w:p>
    <w:p w:rsidR="00F9307D" w:rsidRDefault="00F9307D" w:rsidP="00F9307D">
      <w:pPr>
        <w:spacing w:line="276" w:lineRule="auto"/>
        <w:jc w:val="both"/>
      </w:pPr>
      <w:r>
        <w:t>b) uzyskać opinię inspektora ochrony przeciwpożarowej i bhp,</w:t>
      </w:r>
    </w:p>
    <w:p w:rsidR="00F9307D" w:rsidRDefault="00F9307D" w:rsidP="00F9307D">
      <w:pPr>
        <w:spacing w:line="276" w:lineRule="auto"/>
        <w:jc w:val="both"/>
      </w:pPr>
      <w:r>
        <w:t>c) uzyskać opinię sanitarno - epidemiologiczną Państwowego Inspektora Sanitarnego MSW na obszarze województwa warmińsko-mazurskiego,</w:t>
      </w:r>
    </w:p>
    <w:p w:rsidR="00F9307D" w:rsidRDefault="00F9307D" w:rsidP="00F9307D">
      <w:pPr>
        <w:spacing w:line="360" w:lineRule="auto"/>
        <w:jc w:val="both"/>
      </w:pPr>
      <w:r>
        <w:t>d) uzyskać wszystkie inne wymagane przepisami pozwolenia i opinie.</w:t>
      </w:r>
    </w:p>
    <w:p w:rsidR="00F9307D" w:rsidRDefault="00F9307D" w:rsidP="00F9307D">
      <w:pPr>
        <w:spacing w:line="360" w:lineRule="auto"/>
        <w:jc w:val="both"/>
      </w:pPr>
      <w:r>
        <w:t>2. Za wykonane roboty adaptacyjne i remontowe za zgodą Wydzierżawiającego, po zakończeniu umowy Dzierżawcy nie przysługuje od Wydzierżawiającego zwrot poniesionych kosztów w żadnej postaci.</w:t>
      </w:r>
    </w:p>
    <w:p w:rsidR="00F9307D" w:rsidRDefault="00F9307D" w:rsidP="00F9307D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F9307D" w:rsidRDefault="00F9307D" w:rsidP="00F9307D">
      <w:pPr>
        <w:spacing w:line="360" w:lineRule="auto"/>
        <w:jc w:val="both"/>
      </w:pPr>
      <w:r>
        <w:lastRenderedPageBreak/>
        <w:t>1. Wydzierżawiający oświadcza, że jest podatnikiem podatku od towarów i usług oraz posiada numer identyfikacyjny NIP: 739-29-54-895.</w:t>
      </w:r>
    </w:p>
    <w:p w:rsidR="00F9307D" w:rsidRDefault="00F9307D" w:rsidP="00F9307D">
      <w:pPr>
        <w:spacing w:line="360" w:lineRule="auto"/>
        <w:jc w:val="both"/>
      </w:pPr>
      <w:r>
        <w:t>2. Dzierżawca oświadcza, że jest podatnikiem podatku od towarów i usług, posiada numer identyfikacyjny NIP: …………………… i upoważnia Wydzierżawiającego do wystawiania faktury VAT bez swojego podpisu.</w:t>
      </w:r>
    </w:p>
    <w:p w:rsidR="00F9307D" w:rsidRDefault="00F9307D" w:rsidP="00F9307D">
      <w:pPr>
        <w:spacing w:line="360" w:lineRule="auto"/>
        <w:jc w:val="both"/>
      </w:pPr>
      <w:r>
        <w:t>3. Wydzierżawiający przesyłać będzie Dzierżawcy faktury VAT na adres jego miejsca zamieszkania / siedziby podany w umowie.</w:t>
      </w:r>
    </w:p>
    <w:p w:rsidR="00F9307D" w:rsidRDefault="00F9307D" w:rsidP="00F9307D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F9307D" w:rsidRDefault="00F9307D" w:rsidP="00F9307D">
      <w:pPr>
        <w:spacing w:line="360" w:lineRule="auto"/>
        <w:jc w:val="both"/>
      </w:pPr>
      <w:r>
        <w:t xml:space="preserve">1. Strony ustalają, że miesięczna </w:t>
      </w:r>
      <w:r>
        <w:rPr>
          <w:b/>
        </w:rPr>
        <w:t>stawka czynszu netto za 1m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wydzierżawionej powierzchni określonej w § 1 </w:t>
      </w:r>
      <w:proofErr w:type="spellStart"/>
      <w:r>
        <w:t>pkt</w:t>
      </w:r>
      <w:proofErr w:type="spellEnd"/>
      <w:r>
        <w:t xml:space="preserve"> 1, wynosi </w:t>
      </w:r>
      <w:r>
        <w:rPr>
          <w:b/>
        </w:rPr>
        <w:t>……… zł netto</w:t>
      </w:r>
      <w:r>
        <w:t xml:space="preserve"> (słownie ……………….. netto).</w:t>
      </w:r>
    </w:p>
    <w:p w:rsidR="00F9307D" w:rsidRDefault="00F9307D" w:rsidP="00F9307D">
      <w:pPr>
        <w:spacing w:line="360" w:lineRule="auto"/>
        <w:jc w:val="both"/>
      </w:pPr>
      <w:r>
        <w:t xml:space="preserve"> Łącznie czynsz miesięczny będzie wynosił: </w:t>
      </w:r>
      <w:r>
        <w:rPr>
          <w:b/>
        </w:rPr>
        <w:t>…………..</w:t>
      </w:r>
      <w:r>
        <w:t xml:space="preserve"> zł netto (słownie: …………………………….netto).</w:t>
      </w:r>
    </w:p>
    <w:p w:rsidR="00F9307D" w:rsidRDefault="00F9307D" w:rsidP="00F9307D">
      <w:pPr>
        <w:spacing w:line="360" w:lineRule="auto"/>
        <w:jc w:val="both"/>
        <w:rPr>
          <w:b/>
        </w:rPr>
      </w:pPr>
      <w:r>
        <w:t xml:space="preserve">2. Łącznie czynsz miesięczny będzie wynosił: </w:t>
      </w:r>
      <w:r>
        <w:rPr>
          <w:b/>
        </w:rPr>
        <w:t>…………..</w:t>
      </w:r>
      <w:r>
        <w:t xml:space="preserve"> </w:t>
      </w:r>
      <w:r>
        <w:rPr>
          <w:b/>
        </w:rPr>
        <w:t>zł brutto (słownie: …………………… brutto)</w:t>
      </w:r>
    </w:p>
    <w:p w:rsidR="00F9307D" w:rsidRDefault="00F9307D" w:rsidP="00F9307D">
      <w:pPr>
        <w:spacing w:line="360" w:lineRule="auto"/>
        <w:jc w:val="both"/>
      </w:pPr>
      <w: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F9307D" w:rsidRDefault="00F9307D" w:rsidP="00F9307D">
      <w:pPr>
        <w:spacing w:line="360" w:lineRule="auto"/>
        <w:jc w:val="both"/>
      </w:pPr>
      <w:r>
        <w:t xml:space="preserve">- </w:t>
      </w:r>
      <w:r>
        <w:rPr>
          <w:b/>
        </w:rPr>
        <w:t>refundacja podatku od nieruchomości</w:t>
      </w:r>
      <w:r>
        <w:t xml:space="preserve"> – 1,74 zł brutto /m</w:t>
      </w:r>
      <w:r>
        <w:rPr>
          <w:vertAlign w:val="superscript"/>
        </w:rPr>
        <w:t>2</w:t>
      </w:r>
      <w:r>
        <w:t>/m-c x powierzchnia lokalu (w m</w:t>
      </w:r>
      <w:r>
        <w:rPr>
          <w:vertAlign w:val="superscript"/>
        </w:rPr>
        <w:t>2</w:t>
      </w:r>
      <w:r>
        <w:t>)</w:t>
      </w:r>
    </w:p>
    <w:p w:rsidR="00F9307D" w:rsidRDefault="00F9307D" w:rsidP="00F9307D">
      <w:pPr>
        <w:spacing w:line="360" w:lineRule="auto"/>
        <w:jc w:val="both"/>
      </w:pPr>
      <w:r>
        <w:t xml:space="preserve">- </w:t>
      </w:r>
      <w:r>
        <w:rPr>
          <w:b/>
        </w:rPr>
        <w:t>wywóz nieczystości</w:t>
      </w:r>
      <w:r>
        <w:t xml:space="preserve"> – 78,00 zł brutto/m</w:t>
      </w:r>
      <w:r>
        <w:rPr>
          <w:vertAlign w:val="superscript"/>
        </w:rPr>
        <w:t>3</w:t>
      </w:r>
      <w:r>
        <w:t xml:space="preserve"> x ilość wytworzonych odpadów komunalnych (w m</w:t>
      </w:r>
      <w:r>
        <w:rPr>
          <w:vertAlign w:val="superscript"/>
        </w:rPr>
        <w:t>3</w:t>
      </w:r>
      <w:r>
        <w:t>) w miesiącu rozliczeniowym</w:t>
      </w:r>
    </w:p>
    <w:p w:rsidR="00F9307D" w:rsidRDefault="00F9307D" w:rsidP="00F9307D">
      <w:pPr>
        <w:spacing w:line="360" w:lineRule="auto"/>
        <w:jc w:val="both"/>
      </w:pPr>
      <w:r>
        <w:t xml:space="preserve">- </w:t>
      </w:r>
      <w:r>
        <w:rPr>
          <w:b/>
        </w:rPr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>
        <w:rPr>
          <w:vertAlign w:val="superscript"/>
        </w:rPr>
        <w:t xml:space="preserve"> </w:t>
      </w:r>
      <w:r>
        <w:t>za ogrzanie 1m</w:t>
      </w:r>
      <w:r>
        <w:rPr>
          <w:vertAlign w:val="superscript"/>
        </w:rPr>
        <w:t>2</w:t>
      </w:r>
      <w:r>
        <w:t xml:space="preserve"> powierzchni w danym miesiącu  rozliczeniowym (w zł) x powierzchnia lokalu (w m</w:t>
      </w:r>
      <w:r>
        <w:rPr>
          <w:vertAlign w:val="superscript"/>
        </w:rPr>
        <w:t>2</w:t>
      </w:r>
      <w:r>
        <w:t>)</w:t>
      </w:r>
    </w:p>
    <w:p w:rsidR="00F9307D" w:rsidRDefault="00F9307D" w:rsidP="00F9307D">
      <w:pPr>
        <w:spacing w:line="360" w:lineRule="auto"/>
        <w:jc w:val="both"/>
      </w:pPr>
      <w:r>
        <w:t xml:space="preserve">- </w:t>
      </w:r>
      <w:r>
        <w:rPr>
          <w:b/>
        </w:rPr>
        <w:t>energia elektryczna</w:t>
      </w:r>
      <w:r>
        <w:t xml:space="preserve"> - w oparciu o wskazanie </w:t>
      </w:r>
      <w:proofErr w:type="spellStart"/>
      <w:r>
        <w:t>podlicznika</w:t>
      </w:r>
      <w:proofErr w:type="spellEnd"/>
      <w:r>
        <w:t xml:space="preserve"> w danym miesiącu rozliczeniowym  x cena (w zł) za 1 </w:t>
      </w:r>
      <w:proofErr w:type="spellStart"/>
      <w:r>
        <w:t>KWh</w:t>
      </w:r>
      <w:proofErr w:type="spellEnd"/>
      <w:r>
        <w:t xml:space="preserve"> w danym miesiącu rozliczeniowym</w:t>
      </w:r>
    </w:p>
    <w:p w:rsidR="00F9307D" w:rsidRDefault="00F9307D" w:rsidP="00F9307D">
      <w:pPr>
        <w:spacing w:line="360" w:lineRule="auto"/>
        <w:jc w:val="both"/>
      </w:pPr>
    </w:p>
    <w:p w:rsidR="00F9307D" w:rsidRDefault="00F9307D" w:rsidP="00F9307D">
      <w:pPr>
        <w:spacing w:line="360" w:lineRule="auto"/>
        <w:jc w:val="both"/>
      </w:pPr>
      <w: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</w:t>
      </w:r>
    </w:p>
    <w:p w:rsidR="00F9307D" w:rsidRDefault="00F9307D" w:rsidP="00F9307D">
      <w:pPr>
        <w:spacing w:line="360" w:lineRule="auto"/>
        <w:jc w:val="both"/>
      </w:pPr>
      <w:r>
        <w:lastRenderedPageBreak/>
        <w:t>4. Do czynszu i należności, określonych w ust. 2 i 3 Wydzierżawiający doliczać będzie podatek VAT w wysokości określonej obowiązującymi przepisami.</w:t>
      </w:r>
    </w:p>
    <w:p w:rsidR="00F9307D" w:rsidRDefault="00F9307D" w:rsidP="00F9307D">
      <w:pPr>
        <w:spacing w:line="360" w:lineRule="auto"/>
        <w:jc w:val="both"/>
      </w:pPr>
      <w:r>
        <w:t>5. Czynsz i należności, o których mowa w ust. 2 i 3 płatne będą miesięcznie z góry w terminie 14 dni od daty otrzymania faktury.</w:t>
      </w:r>
    </w:p>
    <w:p w:rsidR="00F9307D" w:rsidRDefault="00F9307D" w:rsidP="00F9307D">
      <w:pPr>
        <w:spacing w:line="360" w:lineRule="auto"/>
        <w:jc w:val="both"/>
      </w:pPr>
      <w:r>
        <w:t xml:space="preserve">6. W przypadku nieodebrania przesłanej faktury strony za datę wymagalności zapłaty przyjmują 21 dzień danego miesiąca, którego dotyczy płatność. 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6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 xml:space="preserve">1. W przypadku opóźnienia w zapłacie faktur, Wydzierżawiającemu przysługuje prawo naliczania odsetek w wysokości ustawowej.                         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2. Z każdej opóźnionej wpłaty Wydzierżawiający w pierwszej kolejności pokrywać będzie należne odsetki.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7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1. W ramach zajęcia przedmiotu dzierżawy Dzierżawca zobowiązuje się prowadzić działalność w zakresie: sprzedaży artykułów spożywczych konfekcjonowanych, wyrobów garmażeryjnych, napojów zimnych i gorących, biletów autobusowych, kart telefonicznych, itp.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2. Dzierżawcy nie wolno odstępować w całości lub w części praw wynikających z niniejszej umowy bez pisemnej zgody Wydzierżawiającego.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8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1. W przypadku wygaśnięcia (rozwiązania) umowy Dzierżawca obowiązany jest zwrócić przedmiot dzierżawy w całości w stanie niepogorszonym. Wydzierżawiający ma prawo zatrzymać dokonane przez Dzierżawcę nakłady na przedmiot dzierżawy, w tym nakłady związane z  adaptacją pomieszczeń.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2. Dzierżawca pokryje wszystkie koszty ewentualnego uporządkowania nieruchomości (dzierżawionego pomieszczenia) oraz pokryje koszty usunięcia powstałych w okresie obowiązywania niniejszej umowy wszelkich szkód w mieniu SP ZOZ MSW z W – MCO w Olsztynie powstałych w wyniku działalności Dzierżawcy.</w:t>
      </w:r>
    </w:p>
    <w:p w:rsidR="00F9307D" w:rsidRDefault="00F9307D" w:rsidP="00F9307D">
      <w:pPr>
        <w:tabs>
          <w:tab w:val="left" w:pos="3840"/>
        </w:tabs>
        <w:spacing w:line="360" w:lineRule="auto"/>
        <w:ind w:left="360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9</w:t>
      </w:r>
    </w:p>
    <w:p w:rsidR="00F9307D" w:rsidRDefault="00F9307D" w:rsidP="00F9307D">
      <w:pPr>
        <w:tabs>
          <w:tab w:val="left" w:pos="3840"/>
        </w:tabs>
        <w:spacing w:line="360" w:lineRule="auto"/>
      </w:pPr>
      <w:r>
        <w:t>1. Dzierżawca zobowiązany jest w szczególności:</w:t>
      </w:r>
    </w:p>
    <w:p w:rsidR="00F9307D" w:rsidRDefault="00F9307D" w:rsidP="00F9307D">
      <w:pPr>
        <w:spacing w:line="360" w:lineRule="auto"/>
        <w:jc w:val="both"/>
      </w:pPr>
      <w: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F9307D" w:rsidRDefault="00F9307D" w:rsidP="00F9307D">
      <w:pPr>
        <w:spacing w:line="360" w:lineRule="auto"/>
        <w:jc w:val="both"/>
      </w:pPr>
      <w:r>
        <w:lastRenderedPageBreak/>
        <w:t>1.2.We własnym zakresie utrzymywać czystość i porządek w wydzierżawianym pomieszczeniu, jak również na własny koszt dokonywać napraw i konserwacji.</w:t>
      </w:r>
    </w:p>
    <w:p w:rsidR="00F9307D" w:rsidRDefault="00F9307D" w:rsidP="00F9307D">
      <w:pPr>
        <w:spacing w:line="360" w:lineRule="auto"/>
        <w:jc w:val="both"/>
      </w:pPr>
      <w:r>
        <w:t>1.3. Zapewnić bezkolizyjne korzystanie pacjentów z ciągów komunikacyjnych.</w:t>
      </w:r>
    </w:p>
    <w:p w:rsidR="00F9307D" w:rsidRDefault="00F9307D" w:rsidP="00F9307D">
      <w:pPr>
        <w:spacing w:line="360" w:lineRule="auto"/>
        <w:jc w:val="both"/>
      </w:pPr>
      <w:r>
        <w:t>1.4. Prowadzić działalność gospodarczą w ramach wykorzystania przedmiotu dzierżawy osobiście lub p rzez zatrudnionych przez siebie pracowników.</w:t>
      </w:r>
    </w:p>
    <w:p w:rsidR="00F9307D" w:rsidRDefault="00F9307D" w:rsidP="00F9307D">
      <w:pPr>
        <w:spacing w:line="360" w:lineRule="auto"/>
        <w:jc w:val="both"/>
      </w:pPr>
      <w: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F9307D" w:rsidRDefault="00F9307D" w:rsidP="00F9307D">
      <w:pPr>
        <w:spacing w:line="360" w:lineRule="auto"/>
        <w:jc w:val="both"/>
      </w:pPr>
      <w:r>
        <w:t>1.6. Zabezpieczyć lokal na własny koszt pod względem ochrony przeciwpożarowej oraz przedstawić Wydzierżawiającemu oświadczenie o zabezpieczeniu lokalu pod względem ppoż.</w:t>
      </w:r>
    </w:p>
    <w:p w:rsidR="00F9307D" w:rsidRDefault="00F9307D" w:rsidP="00F9307D">
      <w:pPr>
        <w:spacing w:line="360" w:lineRule="auto"/>
        <w:jc w:val="both"/>
      </w:pPr>
      <w:r>
        <w:t>1.7. Do nie</w:t>
      </w:r>
      <w:bookmarkStart w:id="0" w:name="_GoBack"/>
      <w:bookmarkEnd w:id="0"/>
      <w:r>
        <w:t>dokonywania bez pisemnej zgody Wydzierżawiającego żadnych przeróbek i ulepszeń  w przedmiocie dzierżawy.</w:t>
      </w:r>
    </w:p>
    <w:p w:rsidR="00F9307D" w:rsidRDefault="00F9307D" w:rsidP="00F9307D">
      <w:pPr>
        <w:spacing w:line="360" w:lineRule="auto"/>
        <w:jc w:val="both"/>
      </w:pPr>
      <w: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F9307D" w:rsidRDefault="00F9307D" w:rsidP="00F9307D">
      <w:pPr>
        <w:spacing w:line="360" w:lineRule="auto"/>
        <w:jc w:val="both"/>
      </w:pPr>
      <w:r>
        <w:t>1.9. Prowadzić na własny koszt zabiegi Dezynfekcji, Dezynsekcji i Deratyzacji prowadzonego punktu (przeprowadzone zabiegi muszą być rejestrowane i udokumentowane).</w:t>
      </w:r>
    </w:p>
    <w:p w:rsidR="00F9307D" w:rsidRDefault="00F9307D" w:rsidP="00F9307D">
      <w:pPr>
        <w:spacing w:line="360" w:lineRule="auto"/>
        <w:jc w:val="both"/>
      </w:pPr>
      <w:r>
        <w:t>1.10. Udostępniać przedmiot dzierżawy do kontroli sposobu jego wykorzystania upoważnionym pracownikom Wydzierżawiającego:</w:t>
      </w:r>
    </w:p>
    <w:p w:rsidR="00F9307D" w:rsidRDefault="00F9307D" w:rsidP="00F9307D">
      <w:pPr>
        <w:spacing w:line="360" w:lineRule="auto"/>
      </w:pPr>
      <w:r>
        <w:t>- Renata Kaim– Kierownik ds. Administracyjno-Gospodarczych (tel. 89 539-82-63)</w:t>
      </w:r>
    </w:p>
    <w:p w:rsidR="00F9307D" w:rsidRDefault="00F9307D" w:rsidP="00F9307D">
      <w:pPr>
        <w:spacing w:line="360" w:lineRule="auto"/>
        <w:jc w:val="both"/>
      </w:pPr>
      <w:r>
        <w:t xml:space="preserve">- Grzegorz </w:t>
      </w:r>
      <w:proofErr w:type="spellStart"/>
      <w:r>
        <w:t>Pakulnicki</w:t>
      </w:r>
      <w:proofErr w:type="spellEnd"/>
      <w:r>
        <w:t xml:space="preserve"> – Starszy Specjalista Sekcji Eksploatacji i Inwestycji  - (tel.89 539-82-87).</w:t>
      </w:r>
    </w:p>
    <w:p w:rsidR="00F9307D" w:rsidRDefault="00F9307D" w:rsidP="00F9307D">
      <w:pPr>
        <w:tabs>
          <w:tab w:val="left" w:pos="998"/>
        </w:tabs>
        <w:spacing w:line="360" w:lineRule="auto"/>
      </w:pPr>
      <w:r>
        <w:t xml:space="preserve">2. Niedotrzymanie, któregokolwiek z powyższych obowiązków upoważnia Wydzierżawiającego do wypowiedzenia dzierżawy bez zachowania okresu wypowiedzenia.     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10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1. Czynsz waloryzowany będzie co rok o średnioroczny wskaźnik wzrostu cen towarów i usług konsumpcyjnych ogółem ustalany przez Prezesa GUS. Zmiana ta nie wymaga wypowiedzenia umowy ani aneksu.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2. Wypowiedzenia ani aneksu do umowy nie wymaga również zmiana stawek za należności z tytułu korzystania ze źródeł energii elektrycznej, ciepłej i zimnej wody, ścieków,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lastRenderedPageBreak/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3. Podwyżka czynszu w większym zakresie niż wynikający z ust.1, z powodu innych zmian  wymaga porozumienia stron w formie aneksu.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11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Dzierżawca ponosi odpowiedzialność wobec Wydzierżawiającego i osób trzecich za wszelkie szkody związane z używaniem przedmiotu dzierżawy, choćby nie ponosił winy za ich zaistnienie.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12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W sprawach nie uregulowanych niniejszą umową mają zastosowanie przepisy Kodeksu Cywilnego, a właściwym do rozstrzygania sporów jest sąd ze względu na siedzibę Wydzierżawiającego.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</w:pPr>
      <w:r>
        <w:t>§ 13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</w:p>
    <w:p w:rsidR="00F9307D" w:rsidRDefault="00F9307D" w:rsidP="00F9307D">
      <w:pPr>
        <w:tabs>
          <w:tab w:val="left" w:pos="3840"/>
        </w:tabs>
        <w:spacing w:line="360" w:lineRule="auto"/>
        <w:jc w:val="both"/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>Protokół przekazania lokalu spisano w dwóch egzemplarzach jako zał. nr 1 do umowy dzierżawy:</w:t>
      </w:r>
    </w:p>
    <w:p w:rsidR="00F9307D" w:rsidRDefault="00F9307D" w:rsidP="00F9307D">
      <w:pPr>
        <w:tabs>
          <w:tab w:val="left" w:pos="3840"/>
        </w:tabs>
        <w:spacing w:line="360" w:lineRule="auto"/>
      </w:pPr>
      <w:r>
        <w:t>- Egz. nr 1 - Wydzierżawiający</w:t>
      </w:r>
    </w:p>
    <w:p w:rsidR="00F9307D" w:rsidRDefault="00F9307D" w:rsidP="00F9307D">
      <w:pPr>
        <w:tabs>
          <w:tab w:val="left" w:pos="3840"/>
        </w:tabs>
        <w:spacing w:line="360" w:lineRule="auto"/>
      </w:pPr>
      <w:r>
        <w:t>- Egz. nr 2 - Dzierżawca</w:t>
      </w: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b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Wydzierżawiającym  umowę wg powyższego wzoru z uwzględnieniem nieznacznych modyfikacji.</w:t>
      </w: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9307D" w:rsidRDefault="00F9307D" w:rsidP="00F9307D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F9307D" w:rsidRDefault="00F9307D" w:rsidP="00F9307D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F9307D" w:rsidRDefault="00F9307D" w:rsidP="00F9307D">
      <w:pPr>
        <w:tabs>
          <w:tab w:val="left" w:pos="3840"/>
        </w:tabs>
        <w:ind w:left="780"/>
      </w:pPr>
    </w:p>
    <w:p w:rsidR="00F9307D" w:rsidRDefault="00F9307D" w:rsidP="00F9307D">
      <w:pPr>
        <w:tabs>
          <w:tab w:val="left" w:pos="3840"/>
        </w:tabs>
      </w:pPr>
    </w:p>
    <w:p w:rsidR="00F9307D" w:rsidRDefault="00F9307D" w:rsidP="00F9307D"/>
    <w:p w:rsidR="00F9307D" w:rsidRDefault="00F9307D" w:rsidP="00F9307D">
      <w:pPr>
        <w:spacing w:after="200" w:line="276" w:lineRule="auto"/>
      </w:pPr>
      <w:r>
        <w:br w:type="page"/>
      </w:r>
    </w:p>
    <w:p w:rsidR="00F9307D" w:rsidRDefault="00F9307D" w:rsidP="00F9307D">
      <w:pPr>
        <w:jc w:val="right"/>
        <w:rPr>
          <w:b/>
        </w:rPr>
      </w:pPr>
      <w:r>
        <w:rPr>
          <w:sz w:val="16"/>
          <w:szCs w:val="16"/>
        </w:rPr>
        <w:lastRenderedPageBreak/>
        <w:t>Załącznik do umowy dzierżawy nr…/AEI/2015</w:t>
      </w:r>
    </w:p>
    <w:p w:rsidR="00F9307D" w:rsidRDefault="00F9307D" w:rsidP="00F9307D">
      <w:pPr>
        <w:jc w:val="center"/>
        <w:rPr>
          <w:b/>
        </w:rPr>
      </w:pPr>
    </w:p>
    <w:p w:rsidR="00F9307D" w:rsidRDefault="00F9307D" w:rsidP="00F9307D">
      <w:pPr>
        <w:jc w:val="center"/>
        <w:rPr>
          <w:b/>
        </w:rPr>
      </w:pPr>
    </w:p>
    <w:p w:rsidR="00F9307D" w:rsidRDefault="00F9307D" w:rsidP="00F9307D">
      <w:pPr>
        <w:jc w:val="center"/>
        <w:rPr>
          <w:b/>
        </w:rPr>
      </w:pPr>
      <w:r>
        <w:rPr>
          <w:b/>
        </w:rPr>
        <w:t>Protokół przekazania lokalu</w:t>
      </w:r>
    </w:p>
    <w:p w:rsidR="00F9307D" w:rsidRDefault="00F9307D" w:rsidP="00F9307D"/>
    <w:p w:rsidR="00F9307D" w:rsidRDefault="00F9307D" w:rsidP="00F9307D">
      <w:pPr>
        <w:jc w:val="both"/>
      </w:pPr>
      <w:r>
        <w:t>Pomieszczenie usytuowane na I piętrze budynku B w Samodzielnym Publicznym Zakładzie Opieki Zdrowotnej MSW z Warmińsko- Mazurskim Centrum Onkologii w Olsztynie, al. Wojska Polskiego 37.</w:t>
      </w:r>
    </w:p>
    <w:p w:rsidR="00F9307D" w:rsidRDefault="00F9307D" w:rsidP="00F9307D">
      <w:pPr>
        <w:jc w:val="both"/>
      </w:pPr>
    </w:p>
    <w:p w:rsidR="00F9307D" w:rsidRDefault="00F9307D" w:rsidP="00F9307D">
      <w:pPr>
        <w:jc w:val="both"/>
      </w:pPr>
      <w:r>
        <w:t>Spisany dnia …………………. w SP ZOZ MSW z WMCO w Olsztynie w sprawie przekazania dla …………………………………………………………………………………</w:t>
      </w:r>
    </w:p>
    <w:p w:rsidR="00F9307D" w:rsidRDefault="00F9307D" w:rsidP="00F9307D">
      <w:pPr>
        <w:jc w:val="both"/>
        <w:rPr>
          <w:b/>
        </w:rPr>
      </w:pPr>
      <w:r>
        <w:rPr>
          <w:b/>
        </w:rPr>
        <w:t>lokalu kawiarni o powierzchni 56,6m².</w:t>
      </w:r>
    </w:p>
    <w:p w:rsidR="00F9307D" w:rsidRDefault="00F9307D" w:rsidP="00F9307D">
      <w:pPr>
        <w:jc w:val="both"/>
      </w:pPr>
      <w:r>
        <w:t>Podstawa przekazania: Umowa dzierżawy nr ..../AEI/2015 z dnia ………………….r.</w:t>
      </w:r>
    </w:p>
    <w:p w:rsidR="00F9307D" w:rsidRDefault="00F9307D" w:rsidP="00F9307D">
      <w:pPr>
        <w:jc w:val="both"/>
      </w:pPr>
    </w:p>
    <w:p w:rsidR="00F9307D" w:rsidRDefault="00F9307D" w:rsidP="00F9307D">
      <w:pPr>
        <w:jc w:val="both"/>
      </w:pPr>
    </w:p>
    <w:p w:rsidR="00F9307D" w:rsidRDefault="00F9307D" w:rsidP="00F9307D">
      <w:pPr>
        <w:jc w:val="both"/>
      </w:pPr>
      <w:r>
        <w:t>Wydzierżawiający:                                                 Dzierżawca:</w:t>
      </w:r>
    </w:p>
    <w:p w:rsidR="00F9307D" w:rsidRDefault="00F9307D" w:rsidP="00F9307D">
      <w:pPr>
        <w:jc w:val="both"/>
      </w:pPr>
    </w:p>
    <w:p w:rsidR="00F9307D" w:rsidRDefault="00F9307D" w:rsidP="00F9307D">
      <w:pPr>
        <w:pStyle w:val="Akapitzlist"/>
        <w:numPr>
          <w:ilvl w:val="0"/>
          <w:numId w:val="1"/>
        </w:numPr>
        <w:jc w:val="both"/>
      </w:pPr>
      <w:r>
        <w:t>Renata Kaim                                               1.  ………………………</w:t>
      </w:r>
    </w:p>
    <w:p w:rsidR="00F9307D" w:rsidRDefault="00F9307D" w:rsidP="00F9307D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F9307D" w:rsidRDefault="00F9307D" w:rsidP="00F9307D">
      <w:pPr>
        <w:jc w:val="both"/>
      </w:pPr>
    </w:p>
    <w:p w:rsidR="00F9307D" w:rsidRDefault="00F9307D" w:rsidP="00F9307D"/>
    <w:p w:rsidR="00F9307D" w:rsidRDefault="00F9307D" w:rsidP="00F9307D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numPr>
          <w:ilvl w:val="0"/>
          <w:numId w:val="2"/>
        </w:numPr>
      </w:pPr>
      <w:r>
        <w:t>Stwierdzone usterki: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numPr>
          <w:ilvl w:val="0"/>
          <w:numId w:val="2"/>
        </w:numPr>
      </w:pPr>
      <w:r>
        <w:t>Uwagi stron: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  <w:r>
        <w:t>………………………………………………………………………………………</w:t>
      </w:r>
    </w:p>
    <w:p w:rsidR="00F9307D" w:rsidRDefault="00F9307D" w:rsidP="00F9307D">
      <w:pPr>
        <w:pStyle w:val="Akapitzlist"/>
        <w:ind w:left="1080"/>
      </w:pPr>
    </w:p>
    <w:p w:rsidR="00F9307D" w:rsidRDefault="00F9307D" w:rsidP="00F9307D">
      <w:r>
        <w:t xml:space="preserve">       Podpis Wydzierżawiający:                               Podpis Dzierżawca:</w:t>
      </w:r>
    </w:p>
    <w:p w:rsidR="00F9307D" w:rsidRDefault="00F9307D" w:rsidP="00F9307D">
      <w:pPr>
        <w:jc w:val="both"/>
      </w:pPr>
    </w:p>
    <w:p w:rsidR="00F9307D" w:rsidRDefault="00F9307D" w:rsidP="00F9307D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F9307D" w:rsidRDefault="00F9307D" w:rsidP="00F9307D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F9307D" w:rsidRDefault="00F9307D" w:rsidP="00F9307D"/>
    <w:p w:rsidR="00F9307D" w:rsidRDefault="00F9307D" w:rsidP="00F9307D"/>
    <w:p w:rsidR="00FF69C1" w:rsidRDefault="00FF69C1"/>
    <w:sectPr w:rsidR="00FF69C1" w:rsidSect="00F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07D"/>
    <w:rsid w:val="00F9307D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11988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2015-01-23T13:40:00Z</dcterms:created>
  <dcterms:modified xsi:type="dcterms:W3CDTF">2015-01-23T13:40:00Z</dcterms:modified>
</cp:coreProperties>
</file>